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B8AE" w14:textId="77777777" w:rsidR="00A11597" w:rsidRPr="00A11597" w:rsidRDefault="00A11597" w:rsidP="00A1159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</w:pPr>
      <w:r w:rsidRPr="00A11597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fr-FR"/>
          <w14:ligatures w14:val="none"/>
        </w:rPr>
        <w:t>Bourse sur critères sociaux (BCS)</w:t>
      </w:r>
      <w:r w:rsidRPr="00A1159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t> : attribuée sous conditions (études, âge, diplômes, nationalité et ressources) aux étudiants et futurs étudiants en difficultés matérielles.</w:t>
      </w:r>
      <w:r w:rsidRPr="00A1159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br/>
      </w:r>
      <w:hyperlink r:id="rId4" w:anchor="simulateur-de-bourse-testez-votre-eligibilite" w:history="1">
        <w:r w:rsidRPr="00A11597">
          <w:rPr>
            <w:rFonts w:ascii="Segoe UI" w:eastAsia="Times New Roman" w:hAnsi="Segoe UI" w:cs="Segoe UI"/>
            <w:color w:val="0000FF"/>
            <w:kern w:val="0"/>
            <w:sz w:val="26"/>
            <w:szCs w:val="26"/>
            <w:u w:val="single"/>
            <w:lang w:eastAsia="fr-FR"/>
            <w14:ligatures w14:val="none"/>
          </w:rPr>
          <w:t>Accès au simulateur</w:t>
        </w:r>
      </w:hyperlink>
    </w:p>
    <w:p w14:paraId="68ABBAC8" w14:textId="77777777" w:rsidR="00A11597" w:rsidRPr="00A11597" w:rsidRDefault="00A11597" w:rsidP="00A1159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</w:pPr>
      <w:r w:rsidRPr="00A11597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fr-FR"/>
          <w14:ligatures w14:val="none"/>
        </w:rPr>
        <w:t>Aide au mérite</w:t>
      </w:r>
      <w:r w:rsidRPr="00A1159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t> : destinée aux étudiants boursiers les plus méritants, percevable jusqu’à plus de 3 fois par un même élève.</w:t>
      </w:r>
      <w:r w:rsidRPr="00A1159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br/>
        <w:t>Plus d’infos sur </w:t>
      </w:r>
      <w:hyperlink r:id="rId5" w:history="1">
        <w:r w:rsidRPr="00A11597">
          <w:rPr>
            <w:rFonts w:ascii="Segoe UI" w:eastAsia="Times New Roman" w:hAnsi="Segoe UI" w:cs="Segoe UI"/>
            <w:color w:val="0000FF"/>
            <w:kern w:val="0"/>
            <w:sz w:val="26"/>
            <w:szCs w:val="26"/>
            <w:u w:val="single"/>
            <w:lang w:eastAsia="fr-FR"/>
            <w14:ligatures w14:val="none"/>
          </w:rPr>
          <w:t>Service-Public.fr</w:t>
        </w:r>
      </w:hyperlink>
    </w:p>
    <w:p w14:paraId="1F29871D" w14:textId="77777777" w:rsidR="00A11597" w:rsidRPr="00A11597" w:rsidRDefault="00A11597" w:rsidP="00A1159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</w:pPr>
      <w:r w:rsidRPr="00A11597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fr-FR"/>
          <w14:ligatures w14:val="none"/>
        </w:rPr>
        <w:t>Allocation spécifique annuelle</w:t>
      </w:r>
      <w:r w:rsidRPr="00A1159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t> : attribuée sous conditions par le Crous aux étudiants non boursiers en difficultés financières durables.</w:t>
      </w:r>
      <w:r w:rsidRPr="00A1159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br/>
        <w:t>Plus d’infos sur </w:t>
      </w:r>
      <w:hyperlink r:id="rId6" w:history="1">
        <w:r w:rsidRPr="00A11597">
          <w:rPr>
            <w:rFonts w:ascii="Segoe UI" w:eastAsia="Times New Roman" w:hAnsi="Segoe UI" w:cs="Segoe UI"/>
            <w:color w:val="0000FF"/>
            <w:kern w:val="0"/>
            <w:sz w:val="26"/>
            <w:szCs w:val="26"/>
            <w:u w:val="single"/>
            <w:lang w:eastAsia="fr-FR"/>
            <w14:ligatures w14:val="none"/>
          </w:rPr>
          <w:t>Service-Public.fr</w:t>
        </w:r>
      </w:hyperlink>
    </w:p>
    <w:p w14:paraId="17313210" w14:textId="77777777" w:rsidR="00A11597" w:rsidRPr="00A11597" w:rsidRDefault="00A11597" w:rsidP="00A1159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</w:pPr>
      <w:r w:rsidRPr="00A11597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fr-FR"/>
          <w14:ligatures w14:val="none"/>
        </w:rPr>
        <w:t>Accès à un compte bancaire</w:t>
      </w:r>
      <w:r w:rsidRPr="00A1159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t> : pour les élèves majeurs, accès à un compte bancaire gratuit avec carte de crédit classique.</w:t>
      </w:r>
      <w:r w:rsidRPr="00A1159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br/>
        <w:t>Plus d’infos sur </w:t>
      </w:r>
      <w:hyperlink r:id="rId7" w:history="1">
        <w:r w:rsidRPr="00A11597">
          <w:rPr>
            <w:rFonts w:ascii="Segoe UI" w:eastAsia="Times New Roman" w:hAnsi="Segoe UI" w:cs="Segoe UI"/>
            <w:color w:val="0000FF"/>
            <w:kern w:val="0"/>
            <w:sz w:val="26"/>
            <w:szCs w:val="26"/>
            <w:u w:val="single"/>
            <w:lang w:eastAsia="fr-FR"/>
            <w14:ligatures w14:val="none"/>
          </w:rPr>
          <w:t>https://www.pourunebanqueethique.com</w:t>
        </w:r>
      </w:hyperlink>
    </w:p>
    <w:p w14:paraId="555A5113" w14:textId="77777777" w:rsidR="00A11597" w:rsidRPr="00A11597" w:rsidRDefault="00A11597" w:rsidP="00A1159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</w:pPr>
      <w:r w:rsidRPr="00A11597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fr-FR"/>
          <w14:ligatures w14:val="none"/>
        </w:rPr>
        <w:t>Aide spécifique ponctuelle</w:t>
      </w:r>
      <w:r w:rsidRPr="00A1159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t> : attribuée sous conditions par le Crous aux étudiants non boursiers en difficultés financières passagères.</w:t>
      </w:r>
      <w:r w:rsidRPr="00A1159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br/>
        <w:t>Plus d’infos sur </w:t>
      </w:r>
      <w:hyperlink r:id="rId8" w:history="1">
        <w:r w:rsidRPr="00A11597">
          <w:rPr>
            <w:rFonts w:ascii="Segoe UI" w:eastAsia="Times New Roman" w:hAnsi="Segoe UI" w:cs="Segoe UI"/>
            <w:color w:val="0000FF"/>
            <w:kern w:val="0"/>
            <w:sz w:val="26"/>
            <w:szCs w:val="26"/>
            <w:u w:val="single"/>
            <w:lang w:eastAsia="fr-FR"/>
            <w14:ligatures w14:val="none"/>
          </w:rPr>
          <w:t>Service-Public.fr</w:t>
        </w:r>
      </w:hyperlink>
    </w:p>
    <w:p w14:paraId="04E527C3" w14:textId="77777777" w:rsidR="00A11597" w:rsidRPr="00A11597" w:rsidRDefault="00A11597" w:rsidP="00A1159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</w:pPr>
      <w:r w:rsidRPr="00A11597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fr-FR"/>
          <w14:ligatures w14:val="none"/>
        </w:rPr>
        <w:t xml:space="preserve">Aide à la mobilité </w:t>
      </w:r>
      <w:proofErr w:type="spellStart"/>
      <w:r w:rsidRPr="00A11597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fr-FR"/>
          <w14:ligatures w14:val="none"/>
        </w:rPr>
        <w:t>Parcoursup</w:t>
      </w:r>
      <w:proofErr w:type="spellEnd"/>
      <w:r w:rsidRPr="00A1159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t> : attribuée aux bacheliers boursiers qui font leur rentrée dans l’enseignement supérieur en dehors de leur académie de résidence.</w:t>
      </w:r>
      <w:r w:rsidRPr="00A1159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br/>
        <w:t>Plus d’infos sur </w:t>
      </w:r>
      <w:hyperlink r:id="rId9" w:history="1">
        <w:r w:rsidRPr="00A11597">
          <w:rPr>
            <w:rFonts w:ascii="Segoe UI" w:eastAsia="Times New Roman" w:hAnsi="Segoe UI" w:cs="Segoe UI"/>
            <w:color w:val="0000FF"/>
            <w:kern w:val="0"/>
            <w:sz w:val="26"/>
            <w:szCs w:val="26"/>
            <w:u w:val="single"/>
            <w:lang w:eastAsia="fr-FR"/>
            <w14:ligatures w14:val="none"/>
          </w:rPr>
          <w:t>amp.etudiant.gouv.fr</w:t>
        </w:r>
      </w:hyperlink>
    </w:p>
    <w:p w14:paraId="66331FDB" w14:textId="77777777" w:rsidR="00A11597" w:rsidRPr="00A11597" w:rsidRDefault="00A11597" w:rsidP="00A1159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</w:pPr>
      <w:r w:rsidRPr="00A11597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fr-FR"/>
          <w14:ligatures w14:val="none"/>
        </w:rPr>
        <w:t>Aide à la mobilité internationale</w:t>
      </w:r>
      <w:r w:rsidRPr="00A1159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t> : attribuée aux étudiants boursiers qui suivent une formation supérieure à l’étranger, ou qui effectuent un stage international.</w:t>
      </w:r>
      <w:r w:rsidRPr="00A1159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br/>
        <w:t>Plus d’infos sur </w:t>
      </w:r>
      <w:hyperlink r:id="rId10" w:history="1">
        <w:r w:rsidRPr="00A11597">
          <w:rPr>
            <w:rFonts w:ascii="Segoe UI" w:eastAsia="Times New Roman" w:hAnsi="Segoe UI" w:cs="Segoe UI"/>
            <w:color w:val="0000FF"/>
            <w:kern w:val="0"/>
            <w:sz w:val="26"/>
            <w:szCs w:val="26"/>
            <w:u w:val="single"/>
            <w:lang w:eastAsia="fr-FR"/>
            <w14:ligatures w14:val="none"/>
          </w:rPr>
          <w:t>Service-Public.fr</w:t>
        </w:r>
      </w:hyperlink>
    </w:p>
    <w:p w14:paraId="525A015B" w14:textId="77777777" w:rsidR="00A11597" w:rsidRPr="00A11597" w:rsidRDefault="00A11597" w:rsidP="00A1159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</w:pPr>
      <w:r w:rsidRPr="00A11597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fr-FR"/>
          <w14:ligatures w14:val="none"/>
        </w:rPr>
        <w:t>Microcrédit</w:t>
      </w:r>
      <w:r w:rsidRPr="00A1159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t> : un microcrédit est accessible pour le financement des dépenses liées au financement des études (études supérieures payantes, frais de scolarité, matériel scolaire) sans justificatif d’utilisation et avec accord de principe immédiat.</w:t>
      </w:r>
      <w:r w:rsidRPr="00A1159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br/>
        <w:t>Plus d’informations sur </w:t>
      </w:r>
      <w:hyperlink r:id="rId11" w:history="1">
        <w:r w:rsidRPr="00A11597">
          <w:rPr>
            <w:rFonts w:ascii="Segoe UI" w:eastAsia="Times New Roman" w:hAnsi="Segoe UI" w:cs="Segoe UI"/>
            <w:color w:val="0000FF"/>
            <w:kern w:val="0"/>
            <w:sz w:val="26"/>
            <w:szCs w:val="26"/>
            <w:u w:val="single"/>
            <w:lang w:eastAsia="fr-FR"/>
            <w14:ligatures w14:val="none"/>
          </w:rPr>
          <w:t>https://www.verilor.fr</w:t>
        </w:r>
      </w:hyperlink>
    </w:p>
    <w:p w14:paraId="61F2D001" w14:textId="77777777" w:rsidR="00A11597" w:rsidRPr="00A11597" w:rsidRDefault="00A11597" w:rsidP="00A1159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</w:pPr>
      <w:r w:rsidRPr="00A11597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fr-FR"/>
          <w14:ligatures w14:val="none"/>
        </w:rPr>
        <w:t>Aide à la mobilité pour l’étudiant en Master</w:t>
      </w:r>
      <w:r w:rsidRPr="00A1159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t xml:space="preserve"> : destinée aux étudiants boursiers qui poursuivent leurs études supérieures en Master dans une autre </w:t>
      </w:r>
      <w:r w:rsidRPr="00A1159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lastRenderedPageBreak/>
        <w:t>région académique.</w:t>
      </w:r>
      <w:r w:rsidRPr="00A1159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br/>
      </w:r>
      <w:hyperlink r:id="rId12" w:history="1">
        <w:r w:rsidRPr="00A11597">
          <w:rPr>
            <w:rFonts w:ascii="Segoe UI" w:eastAsia="Times New Roman" w:hAnsi="Segoe UI" w:cs="Segoe UI"/>
            <w:color w:val="0000FF"/>
            <w:kern w:val="0"/>
            <w:sz w:val="26"/>
            <w:szCs w:val="26"/>
            <w:u w:val="single"/>
            <w:lang w:eastAsia="fr-FR"/>
            <w14:ligatures w14:val="none"/>
          </w:rPr>
          <w:t>Plus d’infos sur Service-Public.fr</w:t>
        </w:r>
      </w:hyperlink>
    </w:p>
    <w:p w14:paraId="3B22AF4C" w14:textId="77777777" w:rsidR="00A11597" w:rsidRPr="00A11597" w:rsidRDefault="00A11597" w:rsidP="00A1159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</w:pPr>
      <w:r w:rsidRPr="00A11597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fr-FR"/>
          <w14:ligatures w14:val="none"/>
        </w:rPr>
        <w:t>Logement étudiant du Crous</w:t>
      </w:r>
      <w:r w:rsidRPr="00A1159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t> : logements en résidence universitaire attribués sous conditions (études, âge, diplômes, nationalité et ressources).</w:t>
      </w:r>
      <w:r w:rsidRPr="00A1159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br/>
        <w:t>Plus d’infos sur </w:t>
      </w:r>
      <w:hyperlink r:id="rId13" w:history="1">
        <w:r w:rsidRPr="00A11597">
          <w:rPr>
            <w:rFonts w:ascii="Segoe UI" w:eastAsia="Times New Roman" w:hAnsi="Segoe UI" w:cs="Segoe UI"/>
            <w:color w:val="0000FF"/>
            <w:kern w:val="0"/>
            <w:sz w:val="26"/>
            <w:szCs w:val="26"/>
            <w:u w:val="single"/>
            <w:lang w:eastAsia="fr-FR"/>
            <w14:ligatures w14:val="none"/>
          </w:rPr>
          <w:t>trouverunlogement.lescrous.fr</w:t>
        </w:r>
      </w:hyperlink>
    </w:p>
    <w:p w14:paraId="7AAF60C2" w14:textId="77777777" w:rsidR="00A11597" w:rsidRPr="00A11597" w:rsidRDefault="00A11597" w:rsidP="00A1159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</w:pPr>
      <w:r w:rsidRPr="00A11597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fr-FR"/>
          <w14:ligatures w14:val="none"/>
        </w:rPr>
        <w:t>Allocation de logement social (ALS)</w:t>
      </w:r>
      <w:r w:rsidRPr="00A1159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t> : versée aux étudiants qui résident dans tous types de logements non conventionnés.</w:t>
      </w:r>
      <w:r w:rsidRPr="00A1159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br/>
        <w:t>Plus d’infos sur </w:t>
      </w:r>
      <w:hyperlink r:id="rId14" w:history="1">
        <w:r w:rsidRPr="00A11597">
          <w:rPr>
            <w:rFonts w:ascii="Segoe UI" w:eastAsia="Times New Roman" w:hAnsi="Segoe UI" w:cs="Segoe UI"/>
            <w:color w:val="0000FF"/>
            <w:kern w:val="0"/>
            <w:sz w:val="26"/>
            <w:szCs w:val="26"/>
            <w:u w:val="single"/>
            <w:lang w:eastAsia="fr-FR"/>
            <w14:ligatures w14:val="none"/>
          </w:rPr>
          <w:t>Service-Public.fr</w:t>
        </w:r>
      </w:hyperlink>
    </w:p>
    <w:p w14:paraId="351FDB3A" w14:textId="77777777" w:rsidR="00A11597" w:rsidRPr="00A11597" w:rsidRDefault="00A11597" w:rsidP="00A11597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</w:pPr>
      <w:r w:rsidRPr="00A11597">
        <w:rPr>
          <w:rFonts w:ascii="Segoe UI" w:eastAsia="Times New Roman" w:hAnsi="Segoe UI" w:cs="Segoe UI"/>
          <w:b/>
          <w:bCs/>
          <w:color w:val="222222"/>
          <w:kern w:val="0"/>
          <w:sz w:val="26"/>
          <w:szCs w:val="26"/>
          <w:lang w:eastAsia="fr-FR"/>
          <w14:ligatures w14:val="none"/>
        </w:rPr>
        <w:t>Aide personnalisée au logement (APL)</w:t>
      </w:r>
      <w:r w:rsidRPr="00A1159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t> : versée aux étudiants qui résident dans un logement conventionné, afin de réduire le montant du loyer.</w:t>
      </w:r>
      <w:r w:rsidRPr="00A11597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fr-FR"/>
          <w14:ligatures w14:val="none"/>
        </w:rPr>
        <w:br/>
        <w:t>Plus d’infos sur </w:t>
      </w:r>
      <w:hyperlink r:id="rId15" w:history="1">
        <w:r w:rsidRPr="00A11597">
          <w:rPr>
            <w:rFonts w:ascii="Segoe UI" w:eastAsia="Times New Roman" w:hAnsi="Segoe UI" w:cs="Segoe UI"/>
            <w:color w:val="0000FF"/>
            <w:kern w:val="0"/>
            <w:sz w:val="26"/>
            <w:szCs w:val="26"/>
            <w:u w:val="single"/>
            <w:lang w:eastAsia="fr-FR"/>
            <w14:ligatures w14:val="none"/>
          </w:rPr>
          <w:t>Service-Public.fr</w:t>
        </w:r>
      </w:hyperlink>
    </w:p>
    <w:p w14:paraId="0CDDF00E" w14:textId="77777777" w:rsidR="00ED0258" w:rsidRDefault="00ED0258"/>
    <w:sectPr w:rsidR="00ED0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88"/>
    <w:rsid w:val="00010388"/>
    <w:rsid w:val="00043C36"/>
    <w:rsid w:val="00A11597"/>
    <w:rsid w:val="00ED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8214"/>
  <w15:chartTrackingRefBased/>
  <w15:docId w15:val="{40634177-794A-4B47-8093-74912616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01038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10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articuliers/vosdroits/F34073" TargetMode="External"/><Relationship Id="rId13" Type="http://schemas.openxmlformats.org/officeDocument/2006/relationships/hyperlink" Target="https://trouverunlogement.lescrous.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urunebanqueethique.com/" TargetMode="External"/><Relationship Id="rId12" Type="http://schemas.openxmlformats.org/officeDocument/2006/relationships/hyperlink" Target="https://www.service-public.fr/particuliers/vosdroits/F3434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ervice-public.fr/particuliers/vosdroits/F1024" TargetMode="External"/><Relationship Id="rId11" Type="http://schemas.openxmlformats.org/officeDocument/2006/relationships/hyperlink" Target="https://www.verilor.fr/" TargetMode="External"/><Relationship Id="rId5" Type="http://schemas.openxmlformats.org/officeDocument/2006/relationships/hyperlink" Target="https://www.service-public.fr/particuliers/vosdroits/F1010" TargetMode="External"/><Relationship Id="rId15" Type="http://schemas.openxmlformats.org/officeDocument/2006/relationships/hyperlink" Target="https://www.service-public.fr/particuliers/vosdroits/F12006" TargetMode="External"/><Relationship Id="rId10" Type="http://schemas.openxmlformats.org/officeDocument/2006/relationships/hyperlink" Target="https://www.service-public.fr/particuliers/vosdroits/F380" TargetMode="External"/><Relationship Id="rId4" Type="http://schemas.openxmlformats.org/officeDocument/2006/relationships/hyperlink" Target="https://www.lescrous.fr/nos-services/une-offre-de-services-riche-et-de-qualite-pour-tous-les-etudiants/" TargetMode="External"/><Relationship Id="rId9" Type="http://schemas.openxmlformats.org/officeDocument/2006/relationships/hyperlink" Target="https://amp.etudiant.gouv.fr/" TargetMode="External"/><Relationship Id="rId14" Type="http://schemas.openxmlformats.org/officeDocument/2006/relationships/hyperlink" Target="https://www.service-public.fr/particuliers/vosdroits/F128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Villedieu</dc:creator>
  <cp:keywords/>
  <dc:description/>
  <cp:lastModifiedBy>Maire Villedieu</cp:lastModifiedBy>
  <cp:revision>3</cp:revision>
  <dcterms:created xsi:type="dcterms:W3CDTF">2023-06-27T14:00:00Z</dcterms:created>
  <dcterms:modified xsi:type="dcterms:W3CDTF">2023-06-27T14:11:00Z</dcterms:modified>
</cp:coreProperties>
</file>